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E7" w:rsidRDefault="009744E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44E7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B87">
        <w:rPr>
          <w:rFonts w:ascii="Times New Roman" w:hAnsi="Times New Roman" w:cs="Times New Roman"/>
          <w:sz w:val="24"/>
          <w:szCs w:val="24"/>
        </w:rPr>
        <w:t xml:space="preserve">от  </w:t>
      </w:r>
      <w:r w:rsidR="00D946FF">
        <w:rPr>
          <w:rFonts w:ascii="Times New Roman" w:hAnsi="Times New Roman" w:cs="Times New Roman"/>
          <w:sz w:val="24"/>
          <w:szCs w:val="24"/>
        </w:rPr>
        <w:t>23</w:t>
      </w:r>
      <w:r w:rsidR="009744E7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6FF">
        <w:rPr>
          <w:rFonts w:ascii="Times New Roman" w:hAnsi="Times New Roman" w:cs="Times New Roman"/>
          <w:sz w:val="24"/>
          <w:szCs w:val="24"/>
        </w:rPr>
        <w:t xml:space="preserve">  2020 года    №  40</w:t>
      </w: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4B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4B8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A4B87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proofErr w:type="gramEnd"/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4E7" w:rsidRPr="009744E7" w:rsidRDefault="00676E73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proofErr w:type="spellStart"/>
      <w:r w:rsidRPr="009744E7">
        <w:rPr>
          <w:rFonts w:ascii="Times New Roman" w:hAnsi="Times New Roman" w:cs="Times New Roman"/>
          <w:b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b/>
          <w:sz w:val="24"/>
          <w:szCs w:val="24"/>
        </w:rPr>
        <w:t xml:space="preserve"> сельской Думы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Pr="009744E7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744E7" w:rsidRPr="009744E7" w:rsidRDefault="00D946FF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 год  и плановый период 2022 – 2023 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>годов»</w:t>
      </w:r>
    </w:p>
    <w:p w:rsidR="00E660DA" w:rsidRPr="009744E7" w:rsidRDefault="00E660DA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44E7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 от 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сельсовета, Положением о порядке организации и проведения публичных слу</w:t>
      </w:r>
      <w:r>
        <w:rPr>
          <w:rFonts w:ascii="Times New Roman" w:hAnsi="Times New Roman" w:cs="Times New Roman"/>
          <w:sz w:val="24"/>
          <w:szCs w:val="24"/>
        </w:rPr>
        <w:t xml:space="preserve">шаний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</w:rPr>
        <w:t xml:space="preserve">вета,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 xml:space="preserve"> 1. Назначить публичные слушани</w:t>
      </w:r>
      <w:r>
        <w:rPr>
          <w:rFonts w:ascii="Times New Roman" w:hAnsi="Times New Roman" w:cs="Times New Roman"/>
          <w:sz w:val="24"/>
          <w:szCs w:val="24"/>
        </w:rPr>
        <w:t xml:space="preserve">я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ой Думы «О 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946FF">
        <w:rPr>
          <w:rFonts w:ascii="Times New Roman" w:hAnsi="Times New Roman" w:cs="Times New Roman"/>
          <w:sz w:val="24"/>
          <w:szCs w:val="24"/>
        </w:rPr>
        <w:t xml:space="preserve"> сельсовета на 2021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D946FF">
        <w:rPr>
          <w:rFonts w:ascii="Times New Roman" w:hAnsi="Times New Roman" w:cs="Times New Roman"/>
          <w:sz w:val="24"/>
          <w:szCs w:val="24"/>
        </w:rPr>
        <w:t>период 2022 и 2023 годов»  на 14 декабря   2020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года в 14.00 часов в зд</w:t>
      </w:r>
      <w:r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сельсовета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D3054A"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Вынести на публичные слу</w:t>
      </w:r>
      <w:r>
        <w:rPr>
          <w:rFonts w:ascii="Times New Roman" w:hAnsi="Times New Roman" w:cs="Times New Roman"/>
          <w:sz w:val="24"/>
          <w:szCs w:val="24"/>
        </w:rPr>
        <w:t xml:space="preserve">шания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кой Думы 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946FF">
        <w:rPr>
          <w:rFonts w:ascii="Times New Roman" w:hAnsi="Times New Roman" w:cs="Times New Roman"/>
          <w:sz w:val="24"/>
          <w:szCs w:val="24"/>
        </w:rPr>
        <w:t xml:space="preserve"> сельсовета на 2021 год и плановый период 2022-2023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3. Докладчиком по теме публичных слуша</w:t>
      </w:r>
      <w:r w:rsidR="00D3054A">
        <w:rPr>
          <w:rFonts w:ascii="Times New Roman" w:hAnsi="Times New Roman" w:cs="Times New Roman"/>
          <w:sz w:val="24"/>
          <w:szCs w:val="24"/>
        </w:rPr>
        <w:t xml:space="preserve">ний назначить Главу 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3054A">
        <w:rPr>
          <w:rFonts w:ascii="Times New Roman" w:hAnsi="Times New Roman" w:cs="Times New Roman"/>
          <w:sz w:val="24"/>
          <w:szCs w:val="24"/>
        </w:rPr>
        <w:t xml:space="preserve"> сельсовета  З.А. Ильину.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</w:t>
      </w:r>
      <w:r w:rsidR="00D3054A"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9744E7">
        <w:rPr>
          <w:rFonts w:ascii="Times New Roman" w:hAnsi="Times New Roman" w:cs="Times New Roman"/>
          <w:sz w:val="24"/>
          <w:szCs w:val="24"/>
        </w:rPr>
        <w:t>. Порядок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сельской Думы и участия граждан в их обсуждении прилагается. </w:t>
      </w:r>
    </w:p>
    <w:p w:rsidR="00552C74" w:rsidRDefault="00D946FF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552C74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9144D">
        <w:rPr>
          <w:rFonts w:ascii="Times New Roman" w:hAnsi="Times New Roman" w:cs="Times New Roman"/>
          <w:sz w:val="24"/>
          <w:szCs w:val="24"/>
        </w:rPr>
        <w:t xml:space="preserve">обнародовать в помещениях Администрации </w:t>
      </w:r>
      <w:proofErr w:type="spellStart"/>
      <w:r w:rsidR="0039144D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9144D"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дома культуры.</w:t>
      </w:r>
    </w:p>
    <w:p w:rsidR="00552C74" w:rsidRDefault="00D946FF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552C74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З.А. Ильина</w:t>
      </w:r>
    </w:p>
    <w:p w:rsidR="002E10DD" w:rsidRPr="00E3732A" w:rsidRDefault="002E10D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159F" w:rsidRPr="00D4159F" w:rsidRDefault="00D4159F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FF" w:rsidRDefault="00D946FF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FF" w:rsidRDefault="00D946FF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FF" w:rsidRDefault="00D946FF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FF" w:rsidRDefault="00D946FF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ПОРЯДОК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 сельской Думы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946FF">
        <w:rPr>
          <w:rFonts w:ascii="Times New Roman" w:hAnsi="Times New Roman" w:cs="Times New Roman"/>
          <w:sz w:val="24"/>
          <w:szCs w:val="24"/>
        </w:rPr>
        <w:t xml:space="preserve">  сельсовета на 2021 год и плановый период 2022-2023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44E7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</w:t>
      </w:r>
      <w:r w:rsidR="00D3054A">
        <w:rPr>
          <w:rFonts w:ascii="Times New Roman" w:hAnsi="Times New Roman" w:cs="Times New Roman"/>
          <w:sz w:val="24"/>
          <w:szCs w:val="24"/>
        </w:rPr>
        <w:t>ерации и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 и определяет порядок 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Думы «О бюджете 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946FF">
        <w:rPr>
          <w:rFonts w:ascii="Times New Roman" w:hAnsi="Times New Roman" w:cs="Times New Roman"/>
          <w:sz w:val="24"/>
          <w:szCs w:val="24"/>
        </w:rPr>
        <w:t xml:space="preserve"> сельсовета на 2021 год и плановый период 2022-2023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2. Предложения и рекомендации граждан по проекту решения, выносимого на публичные слушания, принимаются в письменной форме: могут быть представлены лично или направлены почт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в Администрацию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сельсовета. Предложения и рекомендации подлежат обязательной регистрации в специальном журнале.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3. Любой из участников публичных слушаний вправе выступать и задавать вопросы по обсуждаемому проекту. Мнения участников слушаний оформляются протоколом.</w:t>
      </w:r>
    </w:p>
    <w:p w:rsidR="008A4B87" w:rsidRPr="009744E7" w:rsidRDefault="008A4B8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40A" w:rsidRPr="009744E7" w:rsidRDefault="00D9740A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9740A" w:rsidRPr="009744E7" w:rsidSect="000B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B87"/>
    <w:rsid w:val="00056467"/>
    <w:rsid w:val="000B06EC"/>
    <w:rsid w:val="0011682D"/>
    <w:rsid w:val="00212CB5"/>
    <w:rsid w:val="002317CD"/>
    <w:rsid w:val="002E10DD"/>
    <w:rsid w:val="0032605C"/>
    <w:rsid w:val="0039144D"/>
    <w:rsid w:val="004360C2"/>
    <w:rsid w:val="00552C74"/>
    <w:rsid w:val="00573D04"/>
    <w:rsid w:val="00676E73"/>
    <w:rsid w:val="006E587E"/>
    <w:rsid w:val="00777221"/>
    <w:rsid w:val="008A4B87"/>
    <w:rsid w:val="00965985"/>
    <w:rsid w:val="009744E7"/>
    <w:rsid w:val="009B44C8"/>
    <w:rsid w:val="00A97D8D"/>
    <w:rsid w:val="00B44B11"/>
    <w:rsid w:val="00B862A7"/>
    <w:rsid w:val="00BC4ED8"/>
    <w:rsid w:val="00C85F45"/>
    <w:rsid w:val="00D22425"/>
    <w:rsid w:val="00D3054A"/>
    <w:rsid w:val="00D31EFA"/>
    <w:rsid w:val="00D4159F"/>
    <w:rsid w:val="00D946FF"/>
    <w:rsid w:val="00D9740A"/>
    <w:rsid w:val="00DC1B24"/>
    <w:rsid w:val="00E660DA"/>
    <w:rsid w:val="00EB59CD"/>
    <w:rsid w:val="00F6260C"/>
    <w:rsid w:val="00F8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EC"/>
  </w:style>
  <w:style w:type="paragraph" w:styleId="3">
    <w:name w:val="heading 3"/>
    <w:basedOn w:val="a"/>
    <w:next w:val="a"/>
    <w:link w:val="30"/>
    <w:semiHidden/>
    <w:unhideWhenUsed/>
    <w:qFormat/>
    <w:rsid w:val="008A4B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4B8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8A4B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22</cp:revision>
  <cp:lastPrinted>2020-11-24T03:44:00Z</cp:lastPrinted>
  <dcterms:created xsi:type="dcterms:W3CDTF">2018-06-26T04:01:00Z</dcterms:created>
  <dcterms:modified xsi:type="dcterms:W3CDTF">2020-11-24T03:46:00Z</dcterms:modified>
</cp:coreProperties>
</file>